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D7BD3"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D7BD3"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D7BD3"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D7BD3"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D7BD3"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resultado_regressao.fvalue</w:t>
      </w:r>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resultado_regressao.f_pvalue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scipy.stats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f.sf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scipy.stats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r w:rsidRPr="008E2C7A">
        <w:rPr>
          <w:rFonts w:ascii="Courier New" w:eastAsia="Times New Roman" w:hAnsi="Courier New" w:cs="Courier New"/>
          <w:color w:val="D4D4D4"/>
          <w:sz w:val="21"/>
          <w:szCs w:val="21"/>
          <w:lang w:val="en-US" w:eastAsia="ja-JP"/>
        </w:rPr>
        <w:t>dataset.Residuos</w:t>
      </w:r>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scipy.stats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matplotlib.pyplot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probplot</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probplot</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scipy.stats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r w:rsidRPr="00717B36">
        <w:rPr>
          <w:rFonts w:ascii="Courier New" w:eastAsia="Times New Roman" w:hAnsi="Courier New" w:cs="Courier New"/>
          <w:color w:val="D4D4D4"/>
          <w:sz w:val="21"/>
          <w:szCs w:val="21"/>
          <w:lang w:eastAsia="ja-JP"/>
        </w:rPr>
        <w:t>dataset.Residuos</w:t>
      </w:r>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scipy.stats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r w:rsidRPr="00531C4E">
        <w:rPr>
          <w:rFonts w:ascii="Courier New" w:eastAsia="Times New Roman" w:hAnsi="Courier New" w:cs="Courier New"/>
          <w:color w:val="D4D4D4"/>
          <w:sz w:val="21"/>
          <w:szCs w:val="21"/>
          <w:lang w:eastAsia="ja-JP"/>
        </w:rPr>
        <w:t>dataset.Residuos</w:t>
      </w:r>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scipy.stats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scipy.stats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575016">
        <w:rPr>
          <w:rFonts w:ascii="Courier New" w:eastAsia="Times New Roman" w:hAnsi="Courier New" w:cs="Courier New"/>
          <w:color w:val="D4D4D4"/>
          <w:sz w:val="21"/>
          <w:szCs w:val="21"/>
          <w:lang w:val="en-US" w:eastAsia="ja-JP"/>
        </w:rPr>
        <w:t>plt.plot</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verificar o tamanho do dataset</w:t>
      </w:r>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tabela com estatísticas descritivas dos dados do dataset</w:t>
      </w:r>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plot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plt.subplots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figsize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lastRenderedPageBreak/>
        <w:t>ax.set_title</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'Consumo de Cerveja'</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ax.set_ylabel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'Litros'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ax.set_xlabel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r w:rsidRPr="00FF5D2C">
        <w:rPr>
          <w:rFonts w:ascii="Courier New" w:eastAsia="Times New Roman" w:hAnsi="Courier New" w:cs="Courier New"/>
          <w:color w:val="D4D4D4"/>
          <w:sz w:val="21"/>
          <w:szCs w:val="21"/>
          <w:lang w:eastAsia="ja-JP"/>
        </w:rPr>
        <w:t>ax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.plot</w:t>
      </w:r>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Usando Box plot</w:t>
      </w:r>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boxplot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sns.boxplot</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data=dados.consumo</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ax.figure.set_size_inches</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ax.set_title</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ax.set_ylabel</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w:t>
      </w:r>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Box plot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ax.figure.set_size_inches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lastRenderedPageBreak/>
        <w:t>ax.set_title</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ax.set_ylabel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ax.set_xlabel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w:t>
      </w:r>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sns.set_palette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sns.set_style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"darkgrid"</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CA040F">
        <w:rPr>
          <w:rFonts w:ascii="Times New Roman" w:hAnsi="Times New Roman" w:cs="Times New Roman"/>
          <w:sz w:val="24"/>
          <w:szCs w:val="24"/>
          <w:lang w:val="en-US"/>
        </w:rPr>
        <w:t>Distribuição de frequências</w:t>
      </w:r>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Utilizamos o seaborn para fazer u</w:t>
      </w:r>
      <w:r>
        <w:rPr>
          <w:rFonts w:ascii="Times New Roman" w:hAnsi="Times New Roman" w:cs="Times New Roman"/>
          <w:sz w:val="24"/>
          <w:szCs w:val="24"/>
        </w:rPr>
        <w:t>m distplot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sns.distplot</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D4D4D4"/>
          <w:sz w:val="21"/>
          <w:szCs w:val="21"/>
          <w:lang w:val="en-US" w:eastAsia="ja-JP"/>
        </w:rPr>
        <w:t>dados.consumo</w:t>
      </w:r>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ax.figure.set_size_inches</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ax.set_title</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ax.set_ylabel</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importar a biblioteca seaborn</w:t>
      </w:r>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configurar os estilos e cores da biblioteca seaborn</w:t>
      </w:r>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C0E0E">
        <w:rPr>
          <w:rFonts w:ascii="Times New Roman" w:hAnsi="Times New Roman" w:cs="Times New Roman"/>
          <w:sz w:val="24"/>
          <w:szCs w:val="24"/>
        </w:rPr>
        <w:t>Pairplot: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pairplot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plot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r w:rsidRPr="00877303">
        <w:rPr>
          <w:rFonts w:ascii="Courier New" w:eastAsia="Times New Roman" w:hAnsi="Courier New" w:cs="Courier New"/>
          <w:color w:val="D4D4D4"/>
          <w:sz w:val="21"/>
          <w:szCs w:val="21"/>
          <w:lang w:eastAsia="ja-JP"/>
        </w:rPr>
        <w:t>ax = sns.pairplot</w:t>
      </w:r>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traçar a linha da regressão, passamos o parâmetro kind=’reg’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A7245">
        <w:rPr>
          <w:rFonts w:ascii="Times New Roman" w:hAnsi="Times New Roman" w:cs="Times New Roman"/>
          <w:sz w:val="24"/>
          <w:szCs w:val="24"/>
        </w:rPr>
        <w:t>Jointplot</w:t>
      </w:r>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Assim como o pairplot, ele nos dá a dispersão da variável dependente segundo a variável explicativa, mas, diferentemente do pairplot, ele também nos mostra a distribuição de frequência de cada uma das duas variáveis desse plot: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 = sns.jointplot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"temp_max"</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ax.fig.suptitle</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ax.set_axis_labels</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w:t>
      </w:r>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kin=’reg’, como no pairplot,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sns.jointplot</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ax.fig.suptitle</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ax.set_axis_labels</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w:t>
      </w:r>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Lmplot: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Funciona igual ao jointplot, mas não precisamos passar o parâmetro kind=’reg’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 sns.lmplot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"temp_max"</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ax.fig.suptitle</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ax.set_xlabels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ax.set_ylabels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w:t>
      </w:r>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dispersão. Os parâmetros são hue=’terceira_variável’, marker=[‘marcador primeira variável’,’marcador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sns.lmplot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ax.fig.suptitle</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ax.set_xlabels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ax.set_ylabels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ax.add_legend</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w:t>
      </w:r>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Caso fique confuso, podemos separar em 2 plots diferentes com o parâmetro col=’variável_3’: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sns.lmplot</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ax.fig.suptitle</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ax.set_xlabels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ax.set_ylabels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w:t>
      </w:r>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Como plotar gráficos de dispersão entre as variáveis do dataset com pairplot, jointplot e lmplot</w:t>
      </w:r>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Como ocultar ou modificar para visualizar uma única vez os warnings do Jupyter</w:t>
      </w:r>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Datasets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928E6" w:rsidRPr="004928E6">
        <w:rPr>
          <w:rFonts w:ascii="Times New Roman" w:hAnsi="Times New Roman" w:cs="Times New Roman"/>
          <w:sz w:val="24"/>
          <w:szCs w:val="24"/>
        </w:rPr>
        <w:t>Datasets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treino de um teste utilizando a biblioteca de data Science e machine learning chamada scikit-leanr:</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sklearn.model_selection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train_test_split</w:t>
      </w:r>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dados.consumo</w:t>
      </w:r>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'temp_max'</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'fds'</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train_test_split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5C062844" w:rsidR="00BA4990" w:rsidRDefault="007C423B" w:rsidP="007C423B">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423B">
        <w:rPr>
          <w:rFonts w:ascii="Times New Roman" w:hAnsi="Times New Roman" w:cs="Times New Roman"/>
          <w:sz w:val="24"/>
          <w:szCs w:val="24"/>
        </w:rPr>
        <w:t>Estimando um modelo de regressão linear</w:t>
      </w:r>
      <w:r>
        <w:rPr>
          <w:rFonts w:ascii="Times New Roman" w:hAnsi="Times New Roman" w:cs="Times New Roman"/>
          <w:sz w:val="24"/>
          <w:szCs w:val="24"/>
        </w:rPr>
        <w:t>:</w:t>
      </w:r>
    </w:p>
    <w:p w14:paraId="7343AEF0" w14:textId="695E3036" w:rsidR="007C423B" w:rsidRDefault="002D7BD3" w:rsidP="007C423B">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modelo de regressão utilizando as variáveis de treino e testes acima:</w:t>
      </w:r>
    </w:p>
    <w:p w14:paraId="35FB7D94"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sklearn.linear_model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LinearRegression</w:t>
      </w:r>
    </w:p>
    <w:p w14:paraId="0C0D6CDD"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sklearn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metrics</w:t>
      </w:r>
    </w:p>
    <w:p w14:paraId="038DCA16"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4D4D4"/>
          <w:sz w:val="21"/>
          <w:szCs w:val="21"/>
          <w:lang w:val="en-US" w:eastAsia="ja-JP"/>
        </w:rPr>
        <w:t>modelo = LinearRegression</w:t>
      </w:r>
      <w:r w:rsidRPr="002D7BD3">
        <w:rPr>
          <w:rFonts w:ascii="Courier New" w:eastAsia="Times New Roman" w:hAnsi="Courier New" w:cs="Courier New"/>
          <w:color w:val="DCDCDC"/>
          <w:sz w:val="21"/>
          <w:szCs w:val="21"/>
          <w:lang w:val="en-US" w:eastAsia="ja-JP"/>
        </w:rPr>
        <w:t>()</w:t>
      </w:r>
    </w:p>
    <w:p w14:paraId="77DAE899"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4D4D4"/>
          <w:sz w:val="21"/>
          <w:szCs w:val="21"/>
          <w:lang w:val="en-US" w:eastAsia="ja-JP"/>
        </w:rPr>
        <w:t>modelo.fit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X_train</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y_train</w:t>
      </w:r>
      <w:r w:rsidRPr="002D7BD3">
        <w:rPr>
          <w:rFonts w:ascii="Courier New" w:eastAsia="Times New Roman" w:hAnsi="Courier New" w:cs="Courier New"/>
          <w:color w:val="DCDCDC"/>
          <w:sz w:val="21"/>
          <w:szCs w:val="21"/>
          <w:lang w:val="en-US" w:eastAsia="ja-JP"/>
        </w:rPr>
        <w:t>)</w:t>
      </w:r>
    </w:p>
    <w:p w14:paraId="4A508D8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CDCAA"/>
          <w:sz w:val="21"/>
          <w:szCs w:val="21"/>
          <w:lang w:val="en-US" w:eastAsia="ja-JP"/>
        </w:rPr>
        <w:t>print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modelo.score</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X_train</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y_train</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5D6C7636" w14:textId="39D4AAFA" w:rsid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4F8045EB" wp14:editId="0707304D">
            <wp:extent cx="857370" cy="181000"/>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370" cy="181000"/>
                    </a:xfrm>
                    <a:prstGeom prst="rect">
                      <a:avLst/>
                    </a:prstGeom>
                  </pic:spPr>
                </pic:pic>
              </a:graphicData>
            </a:graphic>
          </wp:inline>
        </w:drawing>
      </w:r>
    </w:p>
    <w:p w14:paraId="1C4EA138"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4D4D4"/>
          <w:sz w:val="21"/>
          <w:szCs w:val="21"/>
          <w:lang w:val="en-US" w:eastAsia="ja-JP"/>
        </w:rPr>
        <w:t>y_previsto = modelo.predict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X_test</w:t>
      </w:r>
      <w:r w:rsidRPr="002D7BD3">
        <w:rPr>
          <w:rFonts w:ascii="Courier New" w:eastAsia="Times New Roman" w:hAnsi="Courier New" w:cs="Courier New"/>
          <w:color w:val="DCDCDC"/>
          <w:sz w:val="21"/>
          <w:szCs w:val="21"/>
          <w:lang w:val="en-US" w:eastAsia="ja-JP"/>
        </w:rPr>
        <w:t>)</w:t>
      </w:r>
    </w:p>
    <w:p w14:paraId="243D916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CDCAA"/>
          <w:sz w:val="21"/>
          <w:szCs w:val="21"/>
          <w:lang w:val="en-US" w:eastAsia="ja-JP"/>
        </w:rPr>
        <w:lastRenderedPageBreak/>
        <w:t>print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metrics.r2_score</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y_test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y_previsto</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2EB00AB8" w14:textId="61CDFE13" w:rsidR="002D7BD3" w:rsidRP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36990CAC" wp14:editId="2888004C">
            <wp:extent cx="885949" cy="266737"/>
            <wp:effectExtent l="0" t="0" r="9525"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85949" cy="266737"/>
                    </a:xfrm>
                    <a:prstGeom prst="rect">
                      <a:avLst/>
                    </a:prstGeom>
                  </pic:spPr>
                </pic:pic>
              </a:graphicData>
            </a:graphic>
          </wp:inline>
        </w:drawing>
      </w:r>
    </w:p>
    <w:p w14:paraId="3670530D" w14:textId="77777777" w:rsidR="002D7BD3" w:rsidRPr="002D7BD3" w:rsidRDefault="002D7BD3" w:rsidP="007C423B">
      <w:pPr>
        <w:pStyle w:val="PargrafodaLista"/>
        <w:numPr>
          <w:ilvl w:val="2"/>
          <w:numId w:val="10"/>
        </w:numPr>
        <w:spacing w:before="240" w:line="360" w:lineRule="auto"/>
        <w:jc w:val="both"/>
        <w:rPr>
          <w:rFonts w:ascii="Times New Roman" w:hAnsi="Times New Roman" w:cs="Times New Roman"/>
          <w:sz w:val="24"/>
          <w:szCs w:val="24"/>
          <w:lang w:val="en-US"/>
        </w:rPr>
      </w:pPr>
    </w:p>
    <w:sectPr w:rsidR="002D7BD3" w:rsidRPr="002D7BD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2" type="#_x0000_t75" style="width:24pt;height:13.5pt;visibility:visible;mso-wrap-style:square" o:bullet="t">
        <v:imagedata r:id="rId1" o:title=""/>
      </v:shape>
    </w:pict>
  </w:numPicBullet>
  <w:numPicBullet w:numPicBulletId="1">
    <w:pict>
      <v:shape id="_x0000_i2163" type="#_x0000_t75" style="width:21.75pt;height:13.5pt;visibility:visible;mso-wrap-style:square" o:bullet="t">
        <v:imagedata r:id="rId2" o:title=""/>
      </v:shape>
    </w:pict>
  </w:numPicBullet>
  <w:numPicBullet w:numPicBulletId="2">
    <w:pict>
      <v:shape id="_x0000_i2164" type="#_x0000_t75" style="width:27pt;height:13.5pt;visibility:visible;mso-wrap-style:square" o:bullet="t">
        <v:imagedata r:id="rId3" o:title=""/>
      </v:shape>
    </w:pict>
  </w:numPicBullet>
  <w:numPicBullet w:numPicBulletId="3">
    <w:pict>
      <v:shape id="_x0000_i216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1D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D7BD3"/>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23B"/>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888">
      <w:bodyDiv w:val="1"/>
      <w:marLeft w:val="0"/>
      <w:marRight w:val="0"/>
      <w:marTop w:val="0"/>
      <w:marBottom w:val="0"/>
      <w:divBdr>
        <w:top w:val="none" w:sz="0" w:space="0" w:color="auto"/>
        <w:left w:val="none" w:sz="0" w:space="0" w:color="auto"/>
        <w:bottom w:val="none" w:sz="0" w:space="0" w:color="auto"/>
        <w:right w:val="none" w:sz="0" w:space="0" w:color="auto"/>
      </w:divBdr>
      <w:divsChild>
        <w:div w:id="1646734470">
          <w:marLeft w:val="0"/>
          <w:marRight w:val="0"/>
          <w:marTop w:val="0"/>
          <w:marBottom w:val="0"/>
          <w:divBdr>
            <w:top w:val="none" w:sz="0" w:space="0" w:color="auto"/>
            <w:left w:val="none" w:sz="0" w:space="0" w:color="auto"/>
            <w:bottom w:val="none" w:sz="0" w:space="0" w:color="auto"/>
            <w:right w:val="none" w:sz="0" w:space="0" w:color="auto"/>
          </w:divBdr>
          <w:divsChild>
            <w:div w:id="587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2479">
      <w:bodyDiv w:val="1"/>
      <w:marLeft w:val="0"/>
      <w:marRight w:val="0"/>
      <w:marTop w:val="0"/>
      <w:marBottom w:val="0"/>
      <w:divBdr>
        <w:top w:val="none" w:sz="0" w:space="0" w:color="auto"/>
        <w:left w:val="none" w:sz="0" w:space="0" w:color="auto"/>
        <w:bottom w:val="none" w:sz="0" w:space="0" w:color="auto"/>
        <w:right w:val="none" w:sz="0" w:space="0" w:color="auto"/>
      </w:divBdr>
      <w:divsChild>
        <w:div w:id="26685796">
          <w:marLeft w:val="0"/>
          <w:marRight w:val="0"/>
          <w:marTop w:val="0"/>
          <w:marBottom w:val="0"/>
          <w:divBdr>
            <w:top w:val="none" w:sz="0" w:space="0" w:color="auto"/>
            <w:left w:val="none" w:sz="0" w:space="0" w:color="auto"/>
            <w:bottom w:val="none" w:sz="0" w:space="0" w:color="auto"/>
            <w:right w:val="none" w:sz="0" w:space="0" w:color="auto"/>
          </w:divBdr>
          <w:divsChild>
            <w:div w:id="1038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212">
      <w:bodyDiv w:val="1"/>
      <w:marLeft w:val="0"/>
      <w:marRight w:val="0"/>
      <w:marTop w:val="0"/>
      <w:marBottom w:val="0"/>
      <w:divBdr>
        <w:top w:val="none" w:sz="0" w:space="0" w:color="auto"/>
        <w:left w:val="none" w:sz="0" w:space="0" w:color="auto"/>
        <w:bottom w:val="none" w:sz="0" w:space="0" w:color="auto"/>
        <w:right w:val="none" w:sz="0" w:space="0" w:color="auto"/>
      </w:divBdr>
      <w:divsChild>
        <w:div w:id="812798804">
          <w:marLeft w:val="0"/>
          <w:marRight w:val="0"/>
          <w:marTop w:val="0"/>
          <w:marBottom w:val="0"/>
          <w:divBdr>
            <w:top w:val="none" w:sz="0" w:space="0" w:color="auto"/>
            <w:left w:val="none" w:sz="0" w:space="0" w:color="auto"/>
            <w:bottom w:val="none" w:sz="0" w:space="0" w:color="auto"/>
            <w:right w:val="none" w:sz="0" w:space="0" w:color="auto"/>
          </w:divBdr>
          <w:divsChild>
            <w:div w:id="1969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174">
      <w:bodyDiv w:val="1"/>
      <w:marLeft w:val="0"/>
      <w:marRight w:val="0"/>
      <w:marTop w:val="0"/>
      <w:marBottom w:val="0"/>
      <w:divBdr>
        <w:top w:val="none" w:sz="0" w:space="0" w:color="auto"/>
        <w:left w:val="none" w:sz="0" w:space="0" w:color="auto"/>
        <w:bottom w:val="none" w:sz="0" w:space="0" w:color="auto"/>
        <w:right w:val="none" w:sz="0" w:space="0" w:color="auto"/>
      </w:divBdr>
      <w:divsChild>
        <w:div w:id="28652106">
          <w:marLeft w:val="0"/>
          <w:marRight w:val="0"/>
          <w:marTop w:val="0"/>
          <w:marBottom w:val="0"/>
          <w:divBdr>
            <w:top w:val="none" w:sz="0" w:space="0" w:color="auto"/>
            <w:left w:val="none" w:sz="0" w:space="0" w:color="auto"/>
            <w:bottom w:val="none" w:sz="0" w:space="0" w:color="auto"/>
            <w:right w:val="none" w:sz="0" w:space="0" w:color="auto"/>
          </w:divBdr>
          <w:divsChild>
            <w:div w:id="1835685158">
              <w:marLeft w:val="0"/>
              <w:marRight w:val="0"/>
              <w:marTop w:val="0"/>
              <w:marBottom w:val="0"/>
              <w:divBdr>
                <w:top w:val="none" w:sz="0" w:space="0" w:color="auto"/>
                <w:left w:val="none" w:sz="0" w:space="0" w:color="auto"/>
                <w:bottom w:val="none" w:sz="0" w:space="0" w:color="auto"/>
                <w:right w:val="none" w:sz="0" w:space="0" w:color="auto"/>
              </w:divBdr>
            </w:div>
            <w:div w:id="1021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0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7734">
          <w:marLeft w:val="0"/>
          <w:marRight w:val="0"/>
          <w:marTop w:val="0"/>
          <w:marBottom w:val="0"/>
          <w:divBdr>
            <w:top w:val="none" w:sz="0" w:space="0" w:color="auto"/>
            <w:left w:val="none" w:sz="0" w:space="0" w:color="auto"/>
            <w:bottom w:val="none" w:sz="0" w:space="0" w:color="auto"/>
            <w:right w:val="none" w:sz="0" w:space="0" w:color="auto"/>
          </w:divBdr>
          <w:divsChild>
            <w:div w:id="21192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124">
      <w:bodyDiv w:val="1"/>
      <w:marLeft w:val="0"/>
      <w:marRight w:val="0"/>
      <w:marTop w:val="0"/>
      <w:marBottom w:val="0"/>
      <w:divBdr>
        <w:top w:val="none" w:sz="0" w:space="0" w:color="auto"/>
        <w:left w:val="none" w:sz="0" w:space="0" w:color="auto"/>
        <w:bottom w:val="none" w:sz="0" w:space="0" w:color="auto"/>
        <w:right w:val="none" w:sz="0" w:space="0" w:color="auto"/>
      </w:divBdr>
      <w:divsChild>
        <w:div w:id="946276432">
          <w:marLeft w:val="0"/>
          <w:marRight w:val="0"/>
          <w:marTop w:val="0"/>
          <w:marBottom w:val="0"/>
          <w:divBdr>
            <w:top w:val="none" w:sz="0" w:space="0" w:color="auto"/>
            <w:left w:val="none" w:sz="0" w:space="0" w:color="auto"/>
            <w:bottom w:val="none" w:sz="0" w:space="0" w:color="auto"/>
            <w:right w:val="none" w:sz="0" w:space="0" w:color="auto"/>
          </w:divBdr>
          <w:divsChild>
            <w:div w:id="10302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026">
      <w:bodyDiv w:val="1"/>
      <w:marLeft w:val="0"/>
      <w:marRight w:val="0"/>
      <w:marTop w:val="0"/>
      <w:marBottom w:val="0"/>
      <w:divBdr>
        <w:top w:val="none" w:sz="0" w:space="0" w:color="auto"/>
        <w:left w:val="none" w:sz="0" w:space="0" w:color="auto"/>
        <w:bottom w:val="none" w:sz="0" w:space="0" w:color="auto"/>
        <w:right w:val="none" w:sz="0" w:space="0" w:color="auto"/>
      </w:divBdr>
      <w:divsChild>
        <w:div w:id="273640305">
          <w:marLeft w:val="0"/>
          <w:marRight w:val="0"/>
          <w:marTop w:val="0"/>
          <w:marBottom w:val="0"/>
          <w:divBdr>
            <w:top w:val="none" w:sz="0" w:space="0" w:color="auto"/>
            <w:left w:val="none" w:sz="0" w:space="0" w:color="auto"/>
            <w:bottom w:val="none" w:sz="0" w:space="0" w:color="auto"/>
            <w:right w:val="none" w:sz="0" w:space="0" w:color="auto"/>
          </w:divBdr>
          <w:divsChild>
            <w:div w:id="11033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296">
      <w:bodyDiv w:val="1"/>
      <w:marLeft w:val="0"/>
      <w:marRight w:val="0"/>
      <w:marTop w:val="0"/>
      <w:marBottom w:val="0"/>
      <w:divBdr>
        <w:top w:val="none" w:sz="0" w:space="0" w:color="auto"/>
        <w:left w:val="none" w:sz="0" w:space="0" w:color="auto"/>
        <w:bottom w:val="none" w:sz="0" w:space="0" w:color="auto"/>
        <w:right w:val="none" w:sz="0" w:space="0" w:color="auto"/>
      </w:divBdr>
      <w:divsChild>
        <w:div w:id="196478075">
          <w:marLeft w:val="0"/>
          <w:marRight w:val="0"/>
          <w:marTop w:val="0"/>
          <w:marBottom w:val="0"/>
          <w:divBdr>
            <w:top w:val="none" w:sz="0" w:space="0" w:color="auto"/>
            <w:left w:val="none" w:sz="0" w:space="0" w:color="auto"/>
            <w:bottom w:val="none" w:sz="0" w:space="0" w:color="auto"/>
            <w:right w:val="none" w:sz="0" w:space="0" w:color="auto"/>
          </w:divBdr>
          <w:divsChild>
            <w:div w:id="1215628160">
              <w:marLeft w:val="0"/>
              <w:marRight w:val="0"/>
              <w:marTop w:val="0"/>
              <w:marBottom w:val="0"/>
              <w:divBdr>
                <w:top w:val="none" w:sz="0" w:space="0" w:color="auto"/>
                <w:left w:val="none" w:sz="0" w:space="0" w:color="auto"/>
                <w:bottom w:val="none" w:sz="0" w:space="0" w:color="auto"/>
                <w:right w:val="none" w:sz="0" w:space="0" w:color="auto"/>
              </w:divBdr>
            </w:div>
            <w:div w:id="11295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8.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403" Type="http://schemas.openxmlformats.org/officeDocument/2006/relationships/theme" Target="theme/theme1.xml"/><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TotalTime>
  <Pages>140</Pages>
  <Words>20774</Words>
  <Characters>112180</Characters>
  <Application>Microsoft Office Word</Application>
  <DocSecurity>0</DocSecurity>
  <Lines>934</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1322</cp:revision>
  <dcterms:created xsi:type="dcterms:W3CDTF">2021-11-17T00:51:00Z</dcterms:created>
  <dcterms:modified xsi:type="dcterms:W3CDTF">2022-05-04T16:40:00Z</dcterms:modified>
</cp:coreProperties>
</file>